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rPr/>
      </w:pPr>
      <w:bookmarkStart w:colFirst="0" w:colLast="0" w:name="_h3vp37pu466w" w:id="0"/>
      <w:bookmarkEnd w:id="0"/>
      <w:r w:rsidDel="00000000" w:rsidR="00000000" w:rsidRPr="00000000">
        <w:rPr>
          <w:rtl w:val="0"/>
        </w:rPr>
        <w:t xml:space="preserve">The Red Sea (Preschool Lesson)</w:t>
      </w:r>
    </w:p>
    <w:p w:rsidR="00000000" w:rsidDel="00000000" w:rsidP="00000000" w:rsidRDefault="00000000" w:rsidRPr="00000000" w14:paraId="00000002">
      <w:pPr>
        <w:rPr/>
      </w:pPr>
      <w:r w:rsidDel="00000000" w:rsidR="00000000" w:rsidRPr="00000000">
        <w:rPr>
          <w:rtl w:val="0"/>
        </w:rPr>
      </w:r>
    </w:p>
    <w:tbl>
      <w:tblPr>
        <w:tblStyle w:val="Table1"/>
        <w:tblW w:w="110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5"/>
        <w:gridCol w:w="8430"/>
        <w:tblGridChange w:id="0">
          <w:tblGrid>
            <w:gridCol w:w="2625"/>
            <w:gridCol w:w="8430"/>
          </w:tblGrid>
        </w:tblGridChange>
      </w:tblGrid>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3">
            <w:pPr>
              <w:spacing w:line="240" w:lineRule="auto"/>
              <w:rPr>
                <w:b w:val="1"/>
                <w:bCs w:val="1"/>
              </w:rPr>
            </w:pPr>
            <w:r w:rsidDel="00000000" w:rsidR="00000000" w:rsidRPr="00000000">
              <w:rPr>
                <w:b w:val="1"/>
                <w:bCs w:val="1"/>
                <w:rtl w:val="0"/>
              </w:rPr>
              <w:t xml:space="preserve">Song 1</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4">
            <w:pPr>
              <w:widowControl w:val="0"/>
              <w:rPr>
                <w:sz w:val="20"/>
                <w:szCs w:val="20"/>
              </w:rPr>
            </w:pPr>
            <w:r w:rsidDel="00000000" w:rsidR="00000000" w:rsidRPr="00000000">
              <w:rPr>
                <w:rtl w:val="0"/>
              </w:rPr>
              <w:t xml:space="preserve">He's Got The Whole World In His Hands</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5">
            <w:pPr>
              <w:spacing w:line="240" w:lineRule="auto"/>
              <w:rPr>
                <w:b w:val="1"/>
                <w:bCs w:val="1"/>
              </w:rPr>
            </w:pPr>
            <w:r w:rsidDel="00000000" w:rsidR="00000000" w:rsidRPr="00000000">
              <w:rPr>
                <w:b w:val="1"/>
                <w:bCs w:val="1"/>
                <w:rtl w:val="0"/>
              </w:rPr>
              <w:t xml:space="preserve">Song 1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6">
            <w:pPr>
              <w:widowControl w:val="0"/>
              <w:rPr>
                <w:sz w:val="20"/>
                <w:szCs w:val="20"/>
              </w:rPr>
            </w:pPr>
            <w:hyperlink r:id="rId6">
              <w:r w:rsidDel="00000000" w:rsidR="00000000" w:rsidRPr="00000000">
                <w:rPr>
                  <w:color w:val="1155cc"/>
                  <w:u w:val="single"/>
                  <w:rtl w:val="0"/>
                </w:rPr>
                <w:t xml:space="preserve">https://www.youtube.com/watch?v=vkASrAnYLiQ&amp;list=RDvkASrAnYLiQ&amp;start_radio=1</w:t>
              </w:r>
            </w:hyperlink>
            <w:r w:rsidDel="00000000" w:rsidR="00000000" w:rsidRPr="00000000">
              <w:rPr>
                <w:rtl w:val="0"/>
              </w:rPr>
            </w:r>
          </w:p>
        </w:tc>
      </w:tr>
      <w:tr>
        <w:trPr>
          <w:cantSplit w:val="0"/>
          <w:trHeight w:val="4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7">
            <w:pPr>
              <w:spacing w:line="240" w:lineRule="auto"/>
              <w:rPr>
                <w:b w:val="1"/>
                <w:bCs w:val="1"/>
              </w:rPr>
            </w:pPr>
            <w:r w:rsidDel="00000000" w:rsidR="00000000" w:rsidRPr="00000000">
              <w:rPr>
                <w:b w:val="1"/>
                <w:bCs w:val="1"/>
                <w:rtl w:val="0"/>
              </w:rPr>
              <w:t xml:space="preserve">Song 2</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8">
            <w:pPr>
              <w:widowControl w:val="0"/>
              <w:rPr>
                <w:sz w:val="20"/>
                <w:szCs w:val="20"/>
              </w:rPr>
            </w:pPr>
            <w:r w:rsidDel="00000000" w:rsidR="00000000" w:rsidRPr="00000000">
              <w:rPr>
                <w:rtl w:val="0"/>
              </w:rPr>
              <w:t xml:space="preserve">I've Got Peace Like A River</w:t>
            </w:r>
            <w:r w:rsidDel="00000000" w:rsidR="00000000" w:rsidRPr="00000000">
              <w:rPr>
                <w:rtl w:val="0"/>
              </w:rPr>
            </w:r>
          </w:p>
        </w:tc>
      </w:tr>
      <w:tr>
        <w:trPr>
          <w:cantSplit w:val="0"/>
          <w:trHeight w:val="52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9">
            <w:pPr>
              <w:spacing w:line="240" w:lineRule="auto"/>
              <w:rPr>
                <w:b w:val="1"/>
                <w:bCs w:val="1"/>
              </w:rPr>
            </w:pPr>
            <w:r w:rsidDel="00000000" w:rsidR="00000000" w:rsidRPr="00000000">
              <w:rPr>
                <w:b w:val="1"/>
                <w:bCs w:val="1"/>
                <w:rtl w:val="0"/>
              </w:rPr>
              <w:t xml:space="preserve">Song 2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bottom"/>
          </w:tcPr>
          <w:p w:rsidR="00000000" w:rsidDel="00000000" w:rsidP="00000000" w:rsidRDefault="00000000" w:rsidRPr="00000000" w14:paraId="0000000A">
            <w:pPr>
              <w:widowControl w:val="0"/>
              <w:rPr>
                <w:sz w:val="20"/>
                <w:szCs w:val="20"/>
              </w:rPr>
            </w:pPr>
            <w:hyperlink r:id="rId7">
              <w:r w:rsidDel="00000000" w:rsidR="00000000" w:rsidRPr="00000000">
                <w:rPr>
                  <w:color w:val="1155cc"/>
                  <w:u w:val="single"/>
                  <w:rtl w:val="0"/>
                </w:rPr>
                <w:t xml:space="preserve">https://www.youtube.com/watch?v=d6085sLXCMs&amp;list=RDd6085sLXCMs&amp;start_radio=1</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B">
            <w:pPr>
              <w:spacing w:line="240" w:lineRule="auto"/>
              <w:rPr>
                <w:b w:val="1"/>
                <w:bCs w:val="1"/>
              </w:rPr>
            </w:pPr>
            <w:r w:rsidDel="00000000" w:rsidR="00000000" w:rsidRPr="00000000">
              <w:rPr>
                <w:b w:val="1"/>
                <w:bCs w:val="1"/>
                <w:rtl w:val="0"/>
              </w:rPr>
              <w:t xml:space="preserve">Bible Cartoon</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C">
            <w:pPr>
              <w:widowControl w:val="0"/>
              <w:rPr/>
            </w:pPr>
            <w:r w:rsidDel="00000000" w:rsidR="00000000" w:rsidRPr="00000000">
              <w:rPr>
                <w:rtl w:val="0"/>
              </w:rPr>
              <w:t xml:space="preserve">God's Story: The Red Sea</w:t>
            </w:r>
            <w:r w:rsidDel="00000000" w:rsidR="00000000" w:rsidRPr="00000000">
              <w:rPr>
                <w:rtl w:val="0"/>
              </w:rPr>
            </w:r>
          </w:p>
        </w:tc>
      </w:tr>
      <w:tr>
        <w:trPr>
          <w:cantSplit w:val="0"/>
          <w:trHeight w:val="705"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D">
            <w:pPr>
              <w:spacing w:line="240" w:lineRule="auto"/>
              <w:rPr>
                <w:b w:val="1"/>
                <w:bCs w:val="1"/>
              </w:rPr>
            </w:pPr>
            <w:r w:rsidDel="00000000" w:rsidR="00000000" w:rsidRPr="00000000">
              <w:rPr>
                <w:b w:val="1"/>
                <w:bCs w:val="1"/>
                <w:rtl w:val="0"/>
              </w:rPr>
              <w:t xml:space="preserve">Bible Cartoon Link</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0E">
            <w:pPr>
              <w:widowControl w:val="0"/>
              <w:rPr>
                <w:sz w:val="20"/>
                <w:szCs w:val="20"/>
              </w:rPr>
            </w:pPr>
            <w:hyperlink r:id="rId8">
              <w:r w:rsidDel="00000000" w:rsidR="00000000" w:rsidRPr="00000000">
                <w:rPr>
                  <w:color w:val="1155cc"/>
                  <w:u w:val="single"/>
                  <w:rtl w:val="0"/>
                </w:rPr>
                <w:t xml:space="preserve">https://www.youtube.com/watch?v=GdusRhL_rM4</w:t>
              </w:r>
            </w:hyperlink>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0F">
            <w:pPr>
              <w:spacing w:line="240" w:lineRule="auto"/>
              <w:rPr>
                <w:b w:val="1"/>
                <w:bCs w:val="1"/>
              </w:rPr>
            </w:pPr>
            <w:r w:rsidDel="00000000" w:rsidR="00000000" w:rsidRPr="00000000">
              <w:rPr>
                <w:b w:val="1"/>
                <w:bCs w:val="1"/>
                <w:rtl w:val="0"/>
              </w:rPr>
              <w:t xml:space="preserve">The Beginner's Bible (please try to read the story to the kids)</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0">
            <w:pPr>
              <w:widowControl w:val="0"/>
              <w:rPr>
                <w:sz w:val="20"/>
                <w:szCs w:val="20"/>
              </w:rPr>
            </w:pPr>
            <w:r w:rsidDel="00000000" w:rsidR="00000000" w:rsidRPr="00000000">
              <w:rPr>
                <w:rtl w:val="0"/>
              </w:rPr>
              <w:t xml:space="preserve">Page </w:t>
            </w:r>
            <w:r w:rsidDel="00000000" w:rsidR="00000000" w:rsidRPr="00000000">
              <w:rPr>
                <w:rtl w:val="0"/>
              </w:rPr>
              <w:t xml:space="preserve">111</w:t>
            </w:r>
            <w:r w:rsidDel="00000000" w:rsidR="00000000" w:rsidRPr="00000000">
              <w:rPr>
                <w:rtl w:val="0"/>
              </w:rPr>
            </w:r>
          </w:p>
        </w:tc>
      </w:tr>
      <w:tr>
        <w:trPr>
          <w:cantSplit w:val="0"/>
          <w:trHeight w:val="39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1">
            <w:pPr>
              <w:spacing w:line="240" w:lineRule="auto"/>
              <w:rPr>
                <w:b w:val="1"/>
                <w:bCs w:val="1"/>
              </w:rPr>
            </w:pPr>
            <w:r w:rsidDel="00000000" w:rsidR="00000000" w:rsidRPr="00000000">
              <w:rPr>
                <w:b w:val="1"/>
                <w:bCs w:val="1"/>
                <w:rtl w:val="0"/>
              </w:rPr>
              <w:t xml:space="preserve">Bible Reference</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2">
            <w:pPr>
              <w:widowControl w:val="0"/>
              <w:rPr>
                <w:sz w:val="20"/>
                <w:szCs w:val="20"/>
              </w:rPr>
            </w:pPr>
            <w:r w:rsidDel="00000000" w:rsidR="00000000" w:rsidRPr="00000000">
              <w:rPr>
                <w:rtl w:val="0"/>
              </w:rPr>
              <w:t xml:space="preserve">Exodus 14</w:t>
            </w:r>
            <w:r w:rsidDel="00000000" w:rsidR="00000000" w:rsidRPr="00000000">
              <w:rPr>
                <w:rtl w:val="0"/>
              </w:rPr>
            </w:r>
          </w:p>
        </w:tc>
      </w:tr>
      <w:tr>
        <w:trPr>
          <w:cantSplit w:val="0"/>
          <w:trHeight w:val="630" w:hRule="atLeast"/>
          <w:tblHeader w:val="0"/>
        </w:trPr>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tcPr>
          <w:p w:rsidR="00000000" w:rsidDel="00000000" w:rsidP="00000000" w:rsidRDefault="00000000" w:rsidRPr="00000000" w14:paraId="00000013">
            <w:pPr>
              <w:spacing w:line="240" w:lineRule="auto"/>
              <w:rPr>
                <w:b w:val="1"/>
                <w:bCs w:val="1"/>
              </w:rPr>
            </w:pPr>
            <w:r w:rsidDel="00000000" w:rsidR="00000000" w:rsidRPr="00000000">
              <w:rPr>
                <w:b w:val="1"/>
                <w:bCs w:val="1"/>
                <w:rtl w:val="0"/>
              </w:rPr>
              <w:t xml:space="preserve">Devotional</w:t>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4">
            <w:pPr>
              <w:widowControl w:val="0"/>
              <w:rPr>
                <w:sz w:val="20"/>
                <w:szCs w:val="20"/>
              </w:rPr>
            </w:pPr>
            <w:r w:rsidDel="00000000" w:rsidR="00000000" w:rsidRPr="00000000">
              <w:rPr>
                <w:rtl w:val="0"/>
              </w:rPr>
              <w:t xml:space="preserve">Our story today reminds us that we have nothing to worry about if God is with us. In our story, the Israelites looked like they were in big trouble. On one side, there was a big army that was coming to fight them. It was the most powerful army in the world, and it looked really scary. On the other side, there was the sea. It looked like there was no way to get to the other side of the sea. So the Israelites were stuck between two big problems. But God was with them. God stopped the army with a cloud. And God made a way through the sea. God's people walked through the sea and they got to the other side. And then the sea closed up so that the army couldn't chase them anymore. So the Israelites were safe and happy. This story teaches us that no matter how big our problems are, they are never too big for God. As long as God is with us, we are right where we need to be. We don't need to worry about anything. We just need to trust God, and He will take care of us. </w:t>
            </w:r>
            <w:r w:rsidDel="00000000" w:rsidR="00000000" w:rsidRPr="00000000">
              <w:rPr>
                <w:rtl w:val="0"/>
              </w:rPr>
            </w:r>
          </w:p>
        </w:tc>
      </w:tr>
      <w:tr>
        <w:trPr>
          <w:cantSplit w:val="0"/>
          <w:trHeight w:val="39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5">
            <w:pPr>
              <w:widowControl w:val="0"/>
              <w:rPr>
                <w:sz w:val="20"/>
                <w:szCs w:val="20"/>
              </w:rPr>
            </w:pPr>
            <w:r w:rsidDel="00000000" w:rsidR="00000000" w:rsidRPr="00000000">
              <w:rPr>
                <w:b w:val="1"/>
                <w:bCs w:val="1"/>
                <w:rtl w:val="0"/>
              </w:rPr>
              <w:t xml:space="preserve">Discussion Question 1</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6">
            <w:pPr>
              <w:widowControl w:val="0"/>
              <w:rPr>
                <w:sz w:val="20"/>
                <w:szCs w:val="20"/>
              </w:rPr>
            </w:pPr>
            <w:r w:rsidDel="00000000" w:rsidR="00000000" w:rsidRPr="00000000">
              <w:rPr>
                <w:rtl w:val="0"/>
              </w:rPr>
              <w:t xml:space="preserve">What were the two big problems in our story?</w:t>
            </w:r>
            <w:r w:rsidDel="00000000" w:rsidR="00000000" w:rsidRPr="00000000">
              <w:rPr>
                <w:rtl w:val="0"/>
              </w:rPr>
            </w:r>
          </w:p>
        </w:tc>
      </w:tr>
      <w:tr>
        <w:trPr>
          <w:cantSplit w:val="0"/>
          <w:trHeight w:val="1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7">
            <w:pPr>
              <w:widowControl w:val="0"/>
              <w:rPr>
                <w:sz w:val="20"/>
                <w:szCs w:val="20"/>
              </w:rPr>
            </w:pPr>
            <w:r w:rsidDel="00000000" w:rsidR="00000000" w:rsidRPr="00000000">
              <w:rPr>
                <w:b w:val="1"/>
                <w:bCs w:val="1"/>
                <w:rtl w:val="0"/>
              </w:rPr>
              <w:t xml:space="preserve">Discussion Question 2</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8">
            <w:pPr>
              <w:widowControl w:val="0"/>
              <w:rPr>
                <w:sz w:val="20"/>
                <w:szCs w:val="20"/>
              </w:rPr>
            </w:pPr>
            <w:r w:rsidDel="00000000" w:rsidR="00000000" w:rsidRPr="00000000">
              <w:rPr>
                <w:rtl w:val="0"/>
              </w:rPr>
              <w:t xml:space="preserve">How did God save the Israelites?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9">
            <w:pPr>
              <w:widowControl w:val="0"/>
              <w:rPr>
                <w:sz w:val="20"/>
                <w:szCs w:val="20"/>
              </w:rPr>
            </w:pPr>
            <w:r w:rsidDel="00000000" w:rsidR="00000000" w:rsidRPr="00000000">
              <w:rPr>
                <w:b w:val="1"/>
                <w:bCs w:val="1"/>
                <w:rtl w:val="0"/>
              </w:rPr>
              <w:t xml:space="preserve">Craft</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A">
            <w:pPr>
              <w:widowControl w:val="0"/>
              <w:rPr>
                <w:sz w:val="20"/>
                <w:szCs w:val="20"/>
              </w:rPr>
            </w:pPr>
            <w:hyperlink r:id="rId9">
              <w:r w:rsidDel="00000000" w:rsidR="00000000" w:rsidRPr="00000000">
                <w:rPr>
                  <w:color w:val="1155cc"/>
                  <w:u w:val="single"/>
                  <w:rtl w:val="0"/>
                </w:rPr>
                <w:t xml:space="preserve">https://faith-filledfun.com/parting-the-red-sea-moses-craft/</w:t>
              </w:r>
            </w:hyperlink>
            <w:r w:rsidDel="00000000" w:rsidR="00000000" w:rsidRPr="00000000">
              <w:rPr>
                <w:sz w:val="20"/>
                <w:szCs w:val="20"/>
                <w:rtl w:val="0"/>
              </w:rPr>
              <w:t xml:space="preserve">  </w:t>
            </w:r>
            <w:hyperlink r:id="rId10">
              <w:r w:rsidDel="00000000" w:rsidR="00000000" w:rsidRPr="00000000">
                <w:rPr>
                  <w:color w:val="0000ee"/>
                  <w:sz w:val="20"/>
                  <w:szCs w:val="20"/>
                  <w:u w:val="single"/>
                  <w:rtl w:val="0"/>
                </w:rPr>
                <w:t xml:space="preserve">Parting the sea template.pdf</w:t>
              </w:r>
            </w:hyperlink>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B">
            <w:pPr>
              <w:widowControl w:val="0"/>
              <w:rPr>
                <w:sz w:val="20"/>
                <w:szCs w:val="20"/>
              </w:rPr>
            </w:pPr>
            <w:r w:rsidDel="00000000" w:rsidR="00000000" w:rsidRPr="00000000">
              <w:rPr>
                <w:b w:val="1"/>
                <w:bCs w:val="1"/>
                <w:rtl w:val="0"/>
              </w:rPr>
              <w:t xml:space="preserve">Memory Verse</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C">
            <w:pPr>
              <w:widowControl w:val="0"/>
              <w:rPr>
                <w:sz w:val="20"/>
                <w:szCs w:val="20"/>
              </w:rPr>
            </w:pPr>
            <w:r w:rsidDel="00000000" w:rsidR="00000000" w:rsidRPr="00000000">
              <w:rPr>
                <w:rtl w:val="0"/>
              </w:rPr>
              <w:t xml:space="preserve">Psalm 77:19a (ICB). You made a way through the sea and paths through the deep waters.</w:t>
            </w:r>
            <w:r w:rsidDel="00000000" w:rsidR="00000000" w:rsidRPr="00000000">
              <w:rPr>
                <w:rtl w:val="0"/>
              </w:rPr>
            </w:r>
          </w:p>
        </w:tc>
      </w:tr>
      <w:tr>
        <w:trPr>
          <w:cantSplit w:val="0"/>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top"/>
          </w:tcPr>
          <w:p w:rsidR="00000000" w:rsidDel="00000000" w:rsidP="00000000" w:rsidRDefault="00000000" w:rsidRPr="00000000" w14:paraId="0000001D">
            <w:pPr>
              <w:widowControl w:val="0"/>
              <w:rPr>
                <w:sz w:val="20"/>
                <w:szCs w:val="20"/>
              </w:rPr>
            </w:pPr>
            <w:r w:rsidDel="00000000" w:rsidR="00000000" w:rsidRPr="00000000">
              <w:rPr>
                <w:b w:val="1"/>
                <w:bCs w:val="1"/>
                <w:rtl w:val="0"/>
              </w:rPr>
              <w:t xml:space="preserve">Note To Parents</w:t>
            </w:r>
            <w:r w:rsidDel="00000000" w:rsidR="00000000" w:rsidRPr="00000000">
              <w:rPr>
                <w:rtl w:val="0"/>
              </w:rPr>
            </w:r>
          </w:p>
        </w:tc>
        <w:tc>
          <w:tcPr>
            <w:tcBorders>
              <w:top w:color="cccccc" w:space="0" w:sz="6" w:val="single"/>
              <w:left w:color="cccccc" w:space="0" w:sz="6" w:val="single"/>
              <w:bottom w:color="cccccc" w:space="0" w:sz="6" w:val="single"/>
              <w:right w:color="cccccc" w:space="0" w:sz="6" w:val="single"/>
            </w:tcBorders>
            <w:tcMar>
              <w:top w:w="40.0" w:type="dxa"/>
              <w:left w:w="40.0" w:type="dxa"/>
              <w:bottom w:w="40.0" w:type="dxa"/>
              <w:right w:w="40.0" w:type="dxa"/>
            </w:tcMar>
            <w:vAlign w:val="top"/>
          </w:tcPr>
          <w:p w:rsidR="00000000" w:rsidDel="00000000" w:rsidP="00000000" w:rsidRDefault="00000000" w:rsidRPr="00000000" w14:paraId="0000001E">
            <w:pPr>
              <w:widowControl w:val="0"/>
              <w:rPr>
                <w:sz w:val="20"/>
                <w:szCs w:val="20"/>
              </w:rPr>
            </w:pPr>
            <w:hyperlink r:id="rId11">
              <w:r w:rsidDel="00000000" w:rsidR="00000000" w:rsidRPr="00000000">
                <w:rPr>
                  <w:color w:val="1155cc"/>
                  <w:u w:val="single"/>
                  <w:rtl w:val="0"/>
                </w:rPr>
                <w:t xml:space="preserve">https://docs.google.com/document/d/1hP2NpsF2WF2b0uN4K5eTIqQtvm-HY5DqCZ2VQ6MIAf8/edit?usp=sharing</w:t>
              </w:r>
            </w:hyperlink>
            <w:r w:rsidDel="00000000" w:rsidR="00000000" w:rsidRPr="00000000">
              <w:rPr>
                <w:rtl w:val="0"/>
              </w:rPr>
            </w:r>
          </w:p>
        </w:tc>
      </w:tr>
    </w:tbl>
    <w:p w:rsidR="00000000" w:rsidDel="00000000" w:rsidP="00000000" w:rsidRDefault="00000000" w:rsidRPr="00000000" w14:paraId="0000001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yperlink" Target="https://docs.google.com/document/d/1hP2NpsF2WF2b0uN4K5eTIqQtvm-HY5DqCZ2VQ6MIAf8/edit?usp=sharing" TargetMode="External"/><Relationship Id="rId10" Type="http://schemas.openxmlformats.org/officeDocument/2006/relationships/hyperlink" Target="https://drive.google.com/file/d/1Yz62Ba3Zha6B4IPJ7rTrKgj7S4BfehXx/view?usp=drive_link" TargetMode="External"/><Relationship Id="rId9" Type="http://schemas.openxmlformats.org/officeDocument/2006/relationships/hyperlink" Target="https://faith-filledfun.com/parting-the-red-sea-moses-craft/" TargetMode="External"/><Relationship Id="rId5" Type="http://schemas.openxmlformats.org/officeDocument/2006/relationships/styles" Target="styles.xml"/><Relationship Id="rId6" Type="http://schemas.openxmlformats.org/officeDocument/2006/relationships/hyperlink" Target="https://www.youtube.com/watch?v=vkASrAnYLiQ&amp;list=RDvkASrAnYLiQ&amp;start_radio=1" TargetMode="External"/><Relationship Id="rId7" Type="http://schemas.openxmlformats.org/officeDocument/2006/relationships/hyperlink" Target="https://www.youtube.com/watch?v=d6085sLXCMs&amp;list=RDd6085sLXCMs&amp;start_radio=1" TargetMode="External"/><Relationship Id="rId8" Type="http://schemas.openxmlformats.org/officeDocument/2006/relationships/hyperlink" Target="https://www.youtube.com/watch?v=GdusRhL_rM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